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E" w:rsidRDefault="00E5256E" w:rsidP="00E5256E">
      <w:pPr>
        <w:tabs>
          <w:tab w:val="left" w:pos="5115"/>
          <w:tab w:val="left" w:pos="5670"/>
          <w:tab w:val="left" w:pos="6663"/>
        </w:tabs>
      </w:pPr>
      <w:r>
        <w:t>ПРИНЯТО</w:t>
      </w:r>
      <w:r>
        <w:tab/>
        <w:t xml:space="preserve">     УТВЕРЖДАЮ</w:t>
      </w:r>
    </w:p>
    <w:p w:rsidR="00E5256E" w:rsidRDefault="00E5256E" w:rsidP="00E5256E">
      <w:pPr>
        <w:tabs>
          <w:tab w:val="left" w:pos="5115"/>
          <w:tab w:val="left" w:pos="5670"/>
          <w:tab w:val="left" w:pos="6663"/>
        </w:tabs>
      </w:pPr>
      <w:r>
        <w:t>на педагогическом совете</w:t>
      </w:r>
      <w:r>
        <w:tab/>
        <w:t xml:space="preserve">     директор МБОУ ДО СШ «Дорожник»</w:t>
      </w:r>
    </w:p>
    <w:p w:rsidR="00E5256E" w:rsidRDefault="00E5256E" w:rsidP="00E5256E">
      <w:pPr>
        <w:tabs>
          <w:tab w:val="left" w:pos="5115"/>
          <w:tab w:val="left" w:pos="5670"/>
          <w:tab w:val="left" w:pos="6663"/>
        </w:tabs>
      </w:pPr>
      <w:r>
        <w:t>МБОУ ДО СШ «Дорожник»</w:t>
      </w:r>
      <w:r>
        <w:tab/>
        <w:t xml:space="preserve">      _________________ </w:t>
      </w:r>
      <w:proofErr w:type="spellStart"/>
      <w:r>
        <w:t>С.Н.Шейкин</w:t>
      </w:r>
      <w:proofErr w:type="spellEnd"/>
    </w:p>
    <w:p w:rsidR="00E5256E" w:rsidRDefault="00BB09AC" w:rsidP="00E5256E">
      <w:pPr>
        <w:tabs>
          <w:tab w:val="left" w:pos="5115"/>
          <w:tab w:val="left" w:pos="5670"/>
          <w:tab w:val="left" w:pos="6663"/>
        </w:tabs>
      </w:pPr>
      <w:r>
        <w:t xml:space="preserve">протокол № </w:t>
      </w:r>
      <w:r w:rsidR="008062A3">
        <w:t>1</w:t>
      </w:r>
      <w:r>
        <w:tab/>
        <w:t xml:space="preserve">      приказ № </w:t>
      </w:r>
      <w:r w:rsidR="008062A3">
        <w:t>24</w:t>
      </w:r>
    </w:p>
    <w:p w:rsidR="00E5256E" w:rsidRDefault="008062A3" w:rsidP="00E5256E">
      <w:pPr>
        <w:tabs>
          <w:tab w:val="left" w:pos="5115"/>
          <w:tab w:val="left" w:pos="5670"/>
          <w:tab w:val="left" w:pos="6663"/>
        </w:tabs>
      </w:pPr>
      <w:r>
        <w:t>от «31</w:t>
      </w:r>
      <w:r w:rsidR="00E5256E">
        <w:t xml:space="preserve">» </w:t>
      </w:r>
      <w:r>
        <w:t>августа</w:t>
      </w:r>
      <w:r w:rsidR="00E5256E">
        <w:t xml:space="preserve"> 201</w:t>
      </w:r>
      <w:r>
        <w:t>8</w:t>
      </w:r>
      <w:r w:rsidR="00E5256E">
        <w:t xml:space="preserve"> г.</w:t>
      </w:r>
      <w:r w:rsidR="00E5256E">
        <w:tab/>
        <w:t xml:space="preserve">      от « </w:t>
      </w:r>
      <w:r>
        <w:t>3</w:t>
      </w:r>
      <w:r w:rsidR="00E5256E">
        <w:t xml:space="preserve">1» </w:t>
      </w:r>
      <w:r>
        <w:t>августа</w:t>
      </w:r>
      <w:r w:rsidR="00E5256E">
        <w:t xml:space="preserve"> 201</w:t>
      </w:r>
      <w:r>
        <w:t>8</w:t>
      </w:r>
      <w:r w:rsidR="00E5256E">
        <w:t xml:space="preserve"> г.</w:t>
      </w:r>
    </w:p>
    <w:p w:rsidR="00E5256E" w:rsidRDefault="00E5256E" w:rsidP="00E5256E">
      <w:pPr>
        <w:tabs>
          <w:tab w:val="left" w:pos="5670"/>
          <w:tab w:val="left" w:pos="6663"/>
        </w:tabs>
        <w:rPr>
          <w:sz w:val="28"/>
          <w:szCs w:val="28"/>
        </w:rPr>
      </w:pPr>
    </w:p>
    <w:p w:rsidR="00E5256E" w:rsidRDefault="00E5256E" w:rsidP="00E5256E">
      <w:pPr>
        <w:rPr>
          <w:sz w:val="28"/>
          <w:szCs w:val="28"/>
        </w:rPr>
      </w:pPr>
    </w:p>
    <w:p w:rsidR="00E5256E" w:rsidRDefault="00E5256E" w:rsidP="00E5256E">
      <w:pPr>
        <w:rPr>
          <w:sz w:val="28"/>
          <w:szCs w:val="28"/>
        </w:rPr>
      </w:pPr>
    </w:p>
    <w:p w:rsidR="00E5256E" w:rsidRDefault="00E5256E" w:rsidP="00E5256E">
      <w:pPr>
        <w:jc w:val="center"/>
        <w:rPr>
          <w:b/>
          <w:sz w:val="72"/>
          <w:szCs w:val="72"/>
        </w:rPr>
      </w:pPr>
    </w:p>
    <w:p w:rsidR="00E5256E" w:rsidRDefault="00E5256E" w:rsidP="00E5256E">
      <w:pPr>
        <w:jc w:val="center"/>
        <w:rPr>
          <w:b/>
          <w:sz w:val="72"/>
          <w:szCs w:val="72"/>
        </w:rPr>
      </w:pPr>
    </w:p>
    <w:p w:rsidR="00E5256E" w:rsidRDefault="00E5256E" w:rsidP="00E5256E">
      <w:pPr>
        <w:jc w:val="center"/>
        <w:rPr>
          <w:b/>
          <w:sz w:val="72"/>
          <w:szCs w:val="72"/>
        </w:rPr>
      </w:pPr>
    </w:p>
    <w:p w:rsidR="00E5256E" w:rsidRDefault="00E5256E" w:rsidP="00E5256E">
      <w:pPr>
        <w:tabs>
          <w:tab w:val="left" w:pos="2505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Е</w:t>
      </w:r>
    </w:p>
    <w:p w:rsidR="00E5256E" w:rsidRDefault="00E5256E" w:rsidP="00E5256E">
      <w:pPr>
        <w:tabs>
          <w:tab w:val="left" w:pos="2505"/>
        </w:tabs>
        <w:jc w:val="center"/>
        <w:rPr>
          <w:b/>
          <w:sz w:val="36"/>
          <w:szCs w:val="36"/>
        </w:rPr>
      </w:pPr>
    </w:p>
    <w:p w:rsidR="00E5256E" w:rsidRDefault="00E5256E" w:rsidP="00E5256E">
      <w:pPr>
        <w:tabs>
          <w:tab w:val="left" w:pos="25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C9151C">
        <w:rPr>
          <w:b/>
          <w:sz w:val="36"/>
          <w:szCs w:val="36"/>
        </w:rPr>
        <w:t>дополнительной общеобразовательной программе</w:t>
      </w:r>
    </w:p>
    <w:p w:rsidR="00E5256E" w:rsidRDefault="00E5256E" w:rsidP="00E5256E">
      <w:pPr>
        <w:tabs>
          <w:tab w:val="left" w:pos="2505"/>
        </w:tabs>
        <w:jc w:val="center"/>
        <w:rPr>
          <w:b/>
          <w:sz w:val="36"/>
          <w:szCs w:val="36"/>
        </w:rPr>
      </w:pPr>
    </w:p>
    <w:p w:rsidR="00E5256E" w:rsidRDefault="00E5256E" w:rsidP="00E5256E">
      <w:pPr>
        <w:tabs>
          <w:tab w:val="left" w:pos="2505"/>
        </w:tabs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Муниципального бюджетного образовательного учреждения дополнительного образования </w:t>
      </w:r>
    </w:p>
    <w:p w:rsidR="00E5256E" w:rsidRDefault="00E5256E" w:rsidP="00E5256E">
      <w:pPr>
        <w:tabs>
          <w:tab w:val="left" w:pos="2505"/>
        </w:tabs>
        <w:jc w:val="center"/>
        <w:rPr>
          <w:b/>
          <w:b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спортивной школы «Дорожник» </w:t>
      </w:r>
      <w:r>
        <w:rPr>
          <w:b/>
          <w:bCs/>
          <w:iCs/>
          <w:sz w:val="36"/>
          <w:szCs w:val="36"/>
        </w:rPr>
        <w:br/>
      </w:r>
      <w:r>
        <w:rPr>
          <w:b/>
          <w:bCs/>
          <w:sz w:val="36"/>
          <w:szCs w:val="36"/>
        </w:rPr>
        <w:t>г. Каменки Каменского района Пензенской области.</w:t>
      </w: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8B697D" w:rsidRDefault="008B697D" w:rsidP="008B697D">
      <w:pPr>
        <w:jc w:val="center"/>
        <w:rPr>
          <w:b/>
          <w:sz w:val="26"/>
          <w:szCs w:val="26"/>
        </w:rPr>
      </w:pPr>
    </w:p>
    <w:p w:rsidR="00114476" w:rsidRDefault="00114476" w:rsidP="008B697D">
      <w:pPr>
        <w:jc w:val="center"/>
        <w:rPr>
          <w:b/>
          <w:sz w:val="26"/>
          <w:szCs w:val="26"/>
        </w:rPr>
      </w:pPr>
    </w:p>
    <w:p w:rsidR="00114476" w:rsidRDefault="00114476" w:rsidP="008B697D">
      <w:pPr>
        <w:jc w:val="center"/>
        <w:rPr>
          <w:b/>
          <w:sz w:val="26"/>
          <w:szCs w:val="26"/>
        </w:rPr>
      </w:pPr>
    </w:p>
    <w:p w:rsidR="008062A3" w:rsidRDefault="008062A3" w:rsidP="008B697D">
      <w:pPr>
        <w:jc w:val="center"/>
        <w:rPr>
          <w:b/>
          <w:sz w:val="26"/>
          <w:szCs w:val="26"/>
        </w:rPr>
      </w:pPr>
    </w:p>
    <w:p w:rsidR="00114476" w:rsidRDefault="00114476" w:rsidP="008B697D">
      <w:pPr>
        <w:jc w:val="center"/>
        <w:rPr>
          <w:b/>
          <w:sz w:val="26"/>
          <w:szCs w:val="26"/>
        </w:rPr>
      </w:pPr>
    </w:p>
    <w:p w:rsidR="00E5256E" w:rsidRDefault="00E5256E" w:rsidP="008B697D">
      <w:pPr>
        <w:jc w:val="center"/>
        <w:rPr>
          <w:b/>
          <w:sz w:val="26"/>
          <w:szCs w:val="26"/>
        </w:rPr>
      </w:pPr>
    </w:p>
    <w:p w:rsidR="00601091" w:rsidRDefault="00601091" w:rsidP="008B697D">
      <w:pPr>
        <w:jc w:val="center"/>
        <w:rPr>
          <w:b/>
          <w:sz w:val="26"/>
          <w:szCs w:val="26"/>
        </w:rPr>
      </w:pPr>
    </w:p>
    <w:p w:rsidR="003C76AE" w:rsidRDefault="003C76AE" w:rsidP="008062A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062A3" w:rsidRPr="005E3659" w:rsidRDefault="008062A3" w:rsidP="008062A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5E3659">
        <w:rPr>
          <w:b/>
        </w:rPr>
        <w:lastRenderedPageBreak/>
        <w:t>1. Общие положения</w:t>
      </w:r>
    </w:p>
    <w:p w:rsidR="008062A3" w:rsidRPr="005E3659" w:rsidRDefault="008062A3" w:rsidP="008062A3">
      <w:pPr>
        <w:spacing w:line="288" w:lineRule="auto"/>
        <w:jc w:val="both"/>
      </w:pPr>
      <w:r w:rsidRPr="005E3659">
        <w:t xml:space="preserve">1.1. </w:t>
      </w:r>
      <w:proofErr w:type="gramStart"/>
      <w:r w:rsidRPr="005E3659">
        <w:t xml:space="preserve">Настоящее Положение Муниципального бюджетного образовательного учреждения дополнительного образования спортивной школы </w:t>
      </w:r>
      <w:r w:rsidR="001C630B">
        <w:t>«Дорожник»</w:t>
      </w:r>
      <w:r w:rsidRPr="005E3659">
        <w:t xml:space="preserve"> г. Каменки Каменского района Пензенской области (далее - Учреждение) разработано в соответствии с 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 №1008, Приказом </w:t>
      </w:r>
      <w:proofErr w:type="spellStart"/>
      <w:r w:rsidRPr="005E3659">
        <w:t>Минспорта</w:t>
      </w:r>
      <w:proofErr w:type="spellEnd"/>
      <w:r w:rsidRPr="005E3659">
        <w:t xml:space="preserve"> России от 12.09.2013 №730 «Об</w:t>
      </w:r>
      <w:proofErr w:type="gramEnd"/>
      <w:r w:rsidRPr="005E3659">
        <w:t xml:space="preserve"> </w:t>
      </w:r>
      <w:proofErr w:type="gramStart"/>
      <w:r w:rsidRPr="005E3659">
        <w:t>утверждении</w:t>
      </w:r>
      <w:proofErr w:type="gramEnd"/>
      <w:r w:rsidRPr="005E3659">
        <w:t xml:space="preserve">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 Уставом Учреждения.</w:t>
      </w:r>
    </w:p>
    <w:p w:rsidR="008062A3" w:rsidRDefault="008062A3" w:rsidP="008062A3">
      <w:pPr>
        <w:pStyle w:val="a3"/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t xml:space="preserve">1.2. Положение устанавливает требования к </w:t>
      </w:r>
      <w:r>
        <w:t xml:space="preserve">содержанию, </w:t>
      </w:r>
      <w:r w:rsidRPr="005E3659">
        <w:t xml:space="preserve">структуре и оформлению, а также регламентирует порядок принятия и утверждения дополнительных общеобразовательных  программ в Учреждении. </w:t>
      </w:r>
    </w:p>
    <w:p w:rsidR="008062A3" w:rsidRDefault="008062A3" w:rsidP="008062A3">
      <w:pPr>
        <w:pStyle w:val="a3"/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>
        <w:t xml:space="preserve">1.3. </w:t>
      </w:r>
      <w:r w:rsidRPr="005E3659">
        <w:t xml:space="preserve">Учреждение реализует дополнительные общеобразовательные предпрофессиональные программы физкультурно-спортивной направленности (далее - Программы). </w:t>
      </w:r>
    </w:p>
    <w:p w:rsidR="008062A3" w:rsidRDefault="008062A3" w:rsidP="008062A3">
      <w:pPr>
        <w:pStyle w:val="a3"/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>
        <w:t>1.4. Функции Программы:</w:t>
      </w:r>
    </w:p>
    <w:p w:rsidR="008062A3" w:rsidRPr="005E3659" w:rsidRDefault="008062A3" w:rsidP="008062A3">
      <w:pPr>
        <w:pStyle w:val="a5"/>
        <w:numPr>
          <w:ilvl w:val="0"/>
          <w:numId w:val="3"/>
        </w:numPr>
        <w:spacing w:before="0" w:beforeAutospacing="0" w:after="0" w:afterAutospacing="0" w:line="288" w:lineRule="auto"/>
        <w:ind w:left="567" w:hanging="283"/>
        <w:jc w:val="both"/>
      </w:pPr>
      <w:proofErr w:type="gramStart"/>
      <w:r w:rsidRPr="005E3659">
        <w:t>нормативная</w:t>
      </w:r>
      <w:proofErr w:type="gramEnd"/>
      <w:r w:rsidRPr="005E3659">
        <w:t xml:space="preserve"> - документ обязательный для выполнения в полном объеме;</w:t>
      </w:r>
    </w:p>
    <w:p w:rsidR="008062A3" w:rsidRPr="005E3659" w:rsidRDefault="008062A3" w:rsidP="008062A3">
      <w:pPr>
        <w:pStyle w:val="a5"/>
        <w:numPr>
          <w:ilvl w:val="0"/>
          <w:numId w:val="3"/>
        </w:numPr>
        <w:spacing w:before="0" w:beforeAutospacing="0" w:after="0" w:afterAutospacing="0" w:line="288" w:lineRule="auto"/>
        <w:ind w:left="567" w:hanging="283"/>
        <w:jc w:val="both"/>
      </w:pPr>
      <w:r w:rsidRPr="005E3659">
        <w:t>целеполагания -  определяет ценности и цели образовательной области;</w:t>
      </w:r>
    </w:p>
    <w:p w:rsidR="008062A3" w:rsidRPr="005E3659" w:rsidRDefault="008062A3" w:rsidP="008062A3">
      <w:pPr>
        <w:pStyle w:val="a5"/>
        <w:numPr>
          <w:ilvl w:val="0"/>
          <w:numId w:val="3"/>
        </w:numPr>
        <w:spacing w:before="0" w:beforeAutospacing="0" w:after="0" w:afterAutospacing="0" w:line="288" w:lineRule="auto"/>
        <w:ind w:left="567" w:hanging="283"/>
        <w:jc w:val="both"/>
      </w:pPr>
      <w:r w:rsidRPr="005E3659">
        <w:t>определения содержания образования - фиксирует состав элементов содержания, подлежащих усвоению учащимися;</w:t>
      </w:r>
    </w:p>
    <w:p w:rsidR="008062A3" w:rsidRPr="005E3659" w:rsidRDefault="008062A3" w:rsidP="008062A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88" w:lineRule="auto"/>
        <w:ind w:left="567" w:hanging="283"/>
        <w:jc w:val="both"/>
      </w:pPr>
      <w:proofErr w:type="gramStart"/>
      <w:r w:rsidRPr="005E3659">
        <w:t>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  <w:proofErr w:type="gramEnd"/>
    </w:p>
    <w:p w:rsidR="008062A3" w:rsidRPr="00A21170" w:rsidRDefault="008062A3" w:rsidP="008062A3">
      <w:pPr>
        <w:numPr>
          <w:ilvl w:val="0"/>
          <w:numId w:val="3"/>
        </w:numPr>
        <w:spacing w:line="288" w:lineRule="auto"/>
        <w:ind w:left="567" w:hanging="283"/>
        <w:jc w:val="both"/>
      </w:pPr>
      <w:proofErr w:type="gramStart"/>
      <w:r w:rsidRPr="005E3659">
        <w:t>оценочная</w:t>
      </w:r>
      <w:proofErr w:type="gramEnd"/>
      <w:r w:rsidRPr="005E3659">
        <w:t xml:space="preserve"> -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:rsidR="008062A3" w:rsidRPr="005E3659" w:rsidRDefault="008062A3" w:rsidP="008062A3">
      <w:pPr>
        <w:pStyle w:val="a3"/>
        <w:tabs>
          <w:tab w:val="left" w:pos="0"/>
        </w:tabs>
        <w:spacing w:before="0" w:beforeAutospacing="0" w:after="0" w:afterAutospacing="0" w:line="288" w:lineRule="auto"/>
        <w:ind w:firstLine="567"/>
        <w:contextualSpacing/>
        <w:jc w:val="center"/>
        <w:rPr>
          <w:b/>
        </w:rPr>
      </w:pPr>
      <w:r w:rsidRPr="005E3659">
        <w:rPr>
          <w:b/>
        </w:rPr>
        <w:t>2. Содержание Программ</w:t>
      </w:r>
      <w:r>
        <w:rPr>
          <w:b/>
        </w:rPr>
        <w:t>ы</w:t>
      </w:r>
    </w:p>
    <w:p w:rsidR="008062A3" w:rsidRPr="005E3659" w:rsidRDefault="008062A3" w:rsidP="008062A3">
      <w:pPr>
        <w:pStyle w:val="a3"/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t>2.1. Содержание Программ</w:t>
      </w:r>
      <w:r>
        <w:t>ы</w:t>
      </w:r>
      <w:r w:rsidRPr="005E3659">
        <w:t xml:space="preserve"> определяется и разрабатывается  в соответствии с федеральными государственными требованиями. </w:t>
      </w:r>
    </w:p>
    <w:p w:rsidR="008062A3" w:rsidRPr="005E3659" w:rsidRDefault="008062A3" w:rsidP="008062A3">
      <w:pPr>
        <w:pStyle w:val="a5"/>
        <w:tabs>
          <w:tab w:val="num" w:pos="1440"/>
        </w:tabs>
        <w:spacing w:before="0" w:beforeAutospacing="0" w:after="0" w:afterAutospacing="0" w:line="288" w:lineRule="auto"/>
        <w:jc w:val="both"/>
      </w:pPr>
      <w:r>
        <w:t>2.2</w:t>
      </w:r>
      <w:r w:rsidRPr="005E3659">
        <w:t>. В определении содержания Программы тренер-преподаватель руководствуется педагогической целесообразностью и ориентируется на запросы и потребности учащихся, их родителей (законных представителей) и общества.</w:t>
      </w:r>
    </w:p>
    <w:p w:rsidR="008062A3" w:rsidRDefault="008062A3" w:rsidP="008062A3">
      <w:pPr>
        <w:pStyle w:val="a3"/>
        <w:tabs>
          <w:tab w:val="left" w:pos="0"/>
        </w:tabs>
        <w:spacing w:before="0" w:beforeAutospacing="0" w:after="0" w:afterAutospacing="0" w:line="288" w:lineRule="auto"/>
        <w:contextualSpacing/>
        <w:jc w:val="both"/>
        <w:rPr>
          <w:shd w:val="clear" w:color="auto" w:fill="FFFFFF"/>
        </w:rPr>
      </w:pPr>
      <w:r>
        <w:t>2.3</w:t>
      </w:r>
      <w:r w:rsidRPr="005E3659">
        <w:t xml:space="preserve">. Содержание Программ, реализуемых в Учреждении, должно быть направлено </w:t>
      </w:r>
      <w:proofErr w:type="gramStart"/>
      <w:r w:rsidRPr="005E3659">
        <w:t>на</w:t>
      </w:r>
      <w:proofErr w:type="gramEnd"/>
      <w:r w:rsidRPr="005E3659">
        <w:t>:</w:t>
      </w:r>
    </w:p>
    <w:p w:rsidR="008062A3" w:rsidRPr="00A02EDA" w:rsidRDefault="008062A3" w:rsidP="008062A3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rPr>
          <w:shd w:val="clear" w:color="auto" w:fill="FFFFFF"/>
        </w:rPr>
        <w:t>создание необходимых условий для личностного развития учащихся;</w:t>
      </w:r>
    </w:p>
    <w:p w:rsidR="008062A3" w:rsidRPr="00A02EDA" w:rsidRDefault="008062A3" w:rsidP="008062A3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rPr>
          <w:shd w:val="clear" w:color="auto" w:fill="FFFFFF"/>
        </w:rPr>
        <w:t>удовлетворение индивидуальных потребностей учащихся в  занятиях физической культурой и спортом;</w:t>
      </w:r>
    </w:p>
    <w:p w:rsidR="008062A3" w:rsidRPr="00A02EDA" w:rsidRDefault="008062A3" w:rsidP="008062A3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rPr>
          <w:shd w:val="clear" w:color="auto" w:fill="FFFFFF"/>
        </w:rPr>
        <w:t>формирование и развитие способностей учащихся;</w:t>
      </w:r>
    </w:p>
    <w:p w:rsidR="008062A3" w:rsidRPr="00A02EDA" w:rsidRDefault="008062A3" w:rsidP="008062A3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rPr>
          <w:shd w:val="clear" w:color="auto" w:fill="FFFFFF"/>
        </w:rPr>
        <w:t>обеспечение духовно-нравственного, гражданского, патриотического, трудового воспитания учащихся;</w:t>
      </w:r>
    </w:p>
    <w:p w:rsidR="008062A3" w:rsidRPr="00A02EDA" w:rsidRDefault="008062A3" w:rsidP="008062A3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rPr>
          <w:shd w:val="clear" w:color="auto" w:fill="FFFFFF"/>
        </w:rPr>
        <w:t>укрепление здоровья  учащихся;</w:t>
      </w:r>
    </w:p>
    <w:p w:rsidR="008062A3" w:rsidRPr="00A02EDA" w:rsidRDefault="008062A3" w:rsidP="008062A3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contextualSpacing/>
        <w:jc w:val="both"/>
      </w:pPr>
      <w:r w:rsidRPr="005E3659">
        <w:rPr>
          <w:shd w:val="clear" w:color="auto" w:fill="FFFFFF"/>
        </w:rPr>
        <w:t>подготовку спортивного резерва и спортсменов высокого класса.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5E3659">
        <w:rPr>
          <w:rFonts w:ascii="Times New Roman" w:hAnsi="Times New Roman" w:cs="Times New Roman"/>
        </w:rPr>
        <w:t xml:space="preserve">. </w:t>
      </w:r>
      <w:r w:rsidR="00232EC9">
        <w:rPr>
          <w:rFonts w:ascii="Times New Roman" w:hAnsi="Times New Roman" w:cs="Times New Roman"/>
          <w:i/>
        </w:rPr>
        <w:t>Программа</w:t>
      </w:r>
      <w:bookmarkStart w:id="0" w:name="_GoBack"/>
      <w:bookmarkEnd w:id="0"/>
      <w:r w:rsidRPr="005E3659">
        <w:rPr>
          <w:rFonts w:ascii="Times New Roman" w:hAnsi="Times New Roman" w:cs="Times New Roman"/>
          <w:i/>
        </w:rPr>
        <w:t xml:space="preserve"> </w:t>
      </w:r>
      <w:r w:rsidRPr="005E3659">
        <w:rPr>
          <w:rFonts w:ascii="Times New Roman" w:hAnsi="Times New Roman" w:cs="Times New Roman"/>
        </w:rPr>
        <w:t>должны</w:t>
      </w:r>
      <w:r w:rsidR="003C76AE">
        <w:rPr>
          <w:rFonts w:ascii="Times New Roman" w:hAnsi="Times New Roman" w:cs="Times New Roman"/>
        </w:rPr>
        <w:t xml:space="preserve"> с</w:t>
      </w:r>
      <w:r w:rsidRPr="005E3659">
        <w:rPr>
          <w:rFonts w:ascii="Times New Roman" w:hAnsi="Times New Roman" w:cs="Times New Roman"/>
        </w:rPr>
        <w:t xml:space="preserve">одержать следующие предметные области: </w:t>
      </w:r>
    </w:p>
    <w:p w:rsidR="008062A3" w:rsidRDefault="008062A3" w:rsidP="008062A3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теория и методика физической культуры и спорта; </w:t>
      </w:r>
    </w:p>
    <w:p w:rsidR="008062A3" w:rsidRPr="00A21170" w:rsidRDefault="008062A3" w:rsidP="008062A3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общая физическая подготовка; </w:t>
      </w:r>
    </w:p>
    <w:p w:rsidR="003C76AE" w:rsidRPr="005E3659" w:rsidRDefault="003C76AE" w:rsidP="003C76AE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lastRenderedPageBreak/>
        <w:t>спе</w:t>
      </w:r>
      <w:r>
        <w:rPr>
          <w:rFonts w:ascii="Times New Roman" w:hAnsi="Times New Roman" w:cs="Times New Roman"/>
        </w:rPr>
        <w:t>циальная физическая подготовка;</w:t>
      </w:r>
    </w:p>
    <w:p w:rsidR="003C76AE" w:rsidRDefault="008062A3" w:rsidP="003C76AE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избранный вид спорта</w:t>
      </w:r>
      <w:r w:rsidR="003C76AE">
        <w:rPr>
          <w:rFonts w:ascii="Times New Roman" w:hAnsi="Times New Roman" w:cs="Times New Roman"/>
        </w:rPr>
        <w:t>;</w:t>
      </w:r>
    </w:p>
    <w:p w:rsidR="003C76AE" w:rsidRPr="005E3659" w:rsidRDefault="003C76AE" w:rsidP="003C76AE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</w:rPr>
      </w:pPr>
      <w:r w:rsidRPr="003C76AE">
        <w:rPr>
          <w:rFonts w:ascii="Times New Roman" w:hAnsi="Times New Roman" w:cs="Times New Roman"/>
        </w:rPr>
        <w:t xml:space="preserve"> </w:t>
      </w:r>
      <w:r w:rsidRPr="005E3659">
        <w:rPr>
          <w:rFonts w:ascii="Times New Roman" w:hAnsi="Times New Roman" w:cs="Times New Roman"/>
        </w:rPr>
        <w:t xml:space="preserve">другие виды спорта и подвижные игры; </w:t>
      </w:r>
    </w:p>
    <w:p w:rsidR="003C76AE" w:rsidRPr="005E3659" w:rsidRDefault="003C76AE" w:rsidP="003C76AE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технико-тактическая и психологическая подготовка.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5E3659">
        <w:rPr>
          <w:rFonts w:ascii="Times New Roman" w:hAnsi="Times New Roman" w:cs="Times New Roman"/>
        </w:rPr>
        <w:t>.</w:t>
      </w:r>
      <w:r w:rsidR="003C76AE">
        <w:rPr>
          <w:rFonts w:ascii="Times New Roman" w:hAnsi="Times New Roman" w:cs="Times New Roman"/>
        </w:rPr>
        <w:t>1</w:t>
      </w:r>
      <w:r w:rsidRPr="005E3659">
        <w:rPr>
          <w:rFonts w:ascii="Times New Roman" w:hAnsi="Times New Roman" w:cs="Times New Roman"/>
        </w:rPr>
        <w:t xml:space="preserve">. Учитывать особенности подготовки учащихся по избранным видам спорта, в том числе: </w:t>
      </w:r>
    </w:p>
    <w:p w:rsidR="008062A3" w:rsidRPr="005E3659" w:rsidRDefault="008062A3" w:rsidP="008062A3">
      <w:pPr>
        <w:pStyle w:val="Default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 сочетании с моделированием различных игровых соревновательных режимов; </w:t>
      </w:r>
    </w:p>
    <w:p w:rsidR="008062A3" w:rsidRPr="005E3659" w:rsidRDefault="008062A3" w:rsidP="008062A3">
      <w:pPr>
        <w:pStyle w:val="Default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постепенное увеличение соотношения между общей и специальной физической подготовкой в сторону специальной на этапах обучения; </w:t>
      </w:r>
    </w:p>
    <w:p w:rsidR="008062A3" w:rsidRPr="005E3659" w:rsidRDefault="008062A3" w:rsidP="008062A3">
      <w:pPr>
        <w:pStyle w:val="Default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большой объем соревновательной деятельности. </w:t>
      </w:r>
    </w:p>
    <w:p w:rsidR="008062A3" w:rsidRPr="005E3659" w:rsidRDefault="008062A3" w:rsidP="008062A3">
      <w:pPr>
        <w:pStyle w:val="Defaul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построение процесса подготовки в строгом соответствии со спецификой соревновательной деятельности в избранном виде спорта; </w:t>
      </w:r>
    </w:p>
    <w:p w:rsidR="008062A3" w:rsidRPr="005E3659" w:rsidRDefault="008062A3" w:rsidP="008062A3">
      <w:pPr>
        <w:pStyle w:val="Defaul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преемственность технической, тактической, физической, психологической подготовки в избранном виде спорта; </w:t>
      </w:r>
    </w:p>
    <w:p w:rsidR="008062A3" w:rsidRPr="005E3659" w:rsidRDefault="008062A3" w:rsidP="008062A3">
      <w:pPr>
        <w:pStyle w:val="a5"/>
        <w:numPr>
          <w:ilvl w:val="0"/>
          <w:numId w:val="11"/>
        </w:numPr>
        <w:spacing w:before="0" w:beforeAutospacing="0" w:after="0" w:afterAutospacing="0" w:line="288" w:lineRule="auto"/>
        <w:jc w:val="both"/>
      </w:pPr>
      <w:r w:rsidRPr="005E3659">
        <w:t xml:space="preserve">повышение уровня специальных скоростно-силовых качеств и совершенствование специальной выносливости; </w:t>
      </w:r>
    </w:p>
    <w:p w:rsidR="008062A3" w:rsidRPr="005E3659" w:rsidRDefault="008062A3" w:rsidP="008062A3">
      <w:pPr>
        <w:pStyle w:val="Defaul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использование оптимальных объемов специальной подготовки, моделирующей соревновательную деятельность. </w:t>
      </w:r>
    </w:p>
    <w:p w:rsidR="008062A3" w:rsidRPr="005E3659" w:rsidRDefault="008062A3" w:rsidP="008062A3">
      <w:pPr>
        <w:pStyle w:val="a5"/>
        <w:spacing w:before="0" w:beforeAutospacing="0" w:after="0" w:afterAutospacing="0" w:line="288" w:lineRule="auto"/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>2.</w:t>
      </w:r>
      <w:r w:rsidR="003C76AE">
        <w:rPr>
          <w:rStyle w:val="a4"/>
          <w:b w:val="0"/>
          <w:iCs/>
        </w:rPr>
        <w:t>5</w:t>
      </w:r>
      <w:r>
        <w:rPr>
          <w:rStyle w:val="a4"/>
          <w:b w:val="0"/>
          <w:iCs/>
        </w:rPr>
        <w:t xml:space="preserve">. </w:t>
      </w:r>
      <w:r w:rsidRPr="005E3659">
        <w:rPr>
          <w:rStyle w:val="a4"/>
          <w:b w:val="0"/>
          <w:iCs/>
        </w:rPr>
        <w:t>Программы могут реализоваться Учреждением как самостоятельно, так и  посредством сетевых форм их реализации.</w:t>
      </w:r>
    </w:p>
    <w:p w:rsidR="008062A3" w:rsidRPr="005E3659" w:rsidRDefault="008062A3" w:rsidP="008062A3">
      <w:pPr>
        <w:pStyle w:val="a5"/>
        <w:spacing w:before="0" w:beforeAutospacing="0" w:after="0" w:afterAutospacing="0" w:line="288" w:lineRule="auto"/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>2.</w:t>
      </w:r>
      <w:r w:rsidR="003C76AE">
        <w:rPr>
          <w:rStyle w:val="a4"/>
          <w:b w:val="0"/>
          <w:iCs/>
        </w:rPr>
        <w:t>6</w:t>
      </w:r>
      <w:r>
        <w:rPr>
          <w:rStyle w:val="a4"/>
          <w:b w:val="0"/>
          <w:iCs/>
        </w:rPr>
        <w:t>.</w:t>
      </w:r>
      <w:r w:rsidRPr="005E3659">
        <w:rPr>
          <w:rStyle w:val="a4"/>
          <w:b w:val="0"/>
          <w:iCs/>
        </w:rPr>
        <w:t xml:space="preserve"> </w:t>
      </w:r>
      <w:r>
        <w:rPr>
          <w:rStyle w:val="a4"/>
          <w:b w:val="0"/>
          <w:iCs/>
        </w:rPr>
        <w:t xml:space="preserve"> </w:t>
      </w:r>
      <w:r w:rsidRPr="005E3659">
        <w:rPr>
          <w:rStyle w:val="a4"/>
          <w:b w:val="0"/>
          <w:iCs/>
        </w:rPr>
        <w:t>Использование при реализации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2.</w:t>
      </w:r>
      <w:r w:rsidR="003C76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5E3659">
        <w:rPr>
          <w:rFonts w:ascii="Times New Roman" w:hAnsi="Times New Roman" w:cs="Times New Roman"/>
        </w:rPr>
        <w:t xml:space="preserve"> Содержание Программ,  сроки и формы </w:t>
      </w:r>
      <w:proofErr w:type="gramStart"/>
      <w:r w:rsidRPr="005E3659">
        <w:rPr>
          <w:rFonts w:ascii="Times New Roman" w:hAnsi="Times New Roman" w:cs="Times New Roman"/>
        </w:rPr>
        <w:t>обучения по ним</w:t>
      </w:r>
      <w:proofErr w:type="gramEnd"/>
      <w:r w:rsidRPr="005E3659">
        <w:rPr>
          <w:rFonts w:ascii="Times New Roman" w:hAnsi="Times New Roman" w:cs="Times New Roman"/>
        </w:rPr>
        <w:t xml:space="preserve"> ежегодно обновляются с учетом развития  науки, культуры, экономики, технологий и социальной сферы педагогическим коллективом Учреждения.</w:t>
      </w:r>
      <w:r w:rsidRPr="005E3659">
        <w:rPr>
          <w:rStyle w:val="a4"/>
          <w:rFonts w:ascii="Times New Roman" w:hAnsi="Times New Roman" w:cs="Times New Roman"/>
          <w:b w:val="0"/>
          <w:iCs/>
        </w:rPr>
        <w:t xml:space="preserve"> </w:t>
      </w:r>
    </w:p>
    <w:p w:rsidR="008062A3" w:rsidRPr="00A21170" w:rsidRDefault="008062A3" w:rsidP="008062A3">
      <w:pPr>
        <w:pStyle w:val="a5"/>
        <w:spacing w:before="0" w:beforeAutospacing="0" w:after="0" w:afterAutospacing="0" w:line="288" w:lineRule="auto"/>
        <w:jc w:val="both"/>
        <w:rPr>
          <w:bCs/>
          <w:iCs/>
        </w:rPr>
      </w:pPr>
      <w:r>
        <w:rPr>
          <w:rStyle w:val="a4"/>
          <w:b w:val="0"/>
          <w:iCs/>
        </w:rPr>
        <w:t>2</w:t>
      </w:r>
      <w:r w:rsidRPr="005E3659">
        <w:rPr>
          <w:rStyle w:val="a4"/>
          <w:b w:val="0"/>
          <w:iCs/>
        </w:rPr>
        <w:t>.</w:t>
      </w:r>
      <w:r w:rsidR="003C76AE">
        <w:rPr>
          <w:rStyle w:val="a4"/>
          <w:b w:val="0"/>
          <w:iCs/>
        </w:rPr>
        <w:t>8</w:t>
      </w:r>
      <w:r w:rsidRPr="005E3659">
        <w:rPr>
          <w:rStyle w:val="a4"/>
          <w:b w:val="0"/>
          <w:iCs/>
        </w:rPr>
        <w:t>. При реализации Программ Учреждение может проводить соревнования, товарищеские и матчевые встречи, турниры,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8062A3" w:rsidRPr="005E3659" w:rsidRDefault="008062A3" w:rsidP="008062A3">
      <w:pPr>
        <w:pStyle w:val="a5"/>
        <w:tabs>
          <w:tab w:val="num" w:pos="1440"/>
        </w:tabs>
        <w:spacing w:before="0" w:beforeAutospacing="0" w:after="0" w:afterAutospacing="0" w:line="288" w:lineRule="auto"/>
        <w:ind w:firstLine="567"/>
        <w:jc w:val="center"/>
        <w:rPr>
          <w:b/>
        </w:rPr>
      </w:pPr>
      <w:r w:rsidRPr="005E3659">
        <w:rPr>
          <w:b/>
        </w:rPr>
        <w:t>3. Структура Программ</w:t>
      </w:r>
      <w:r>
        <w:rPr>
          <w:b/>
        </w:rPr>
        <w:t>ы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3.1.Программа должна иметь следующую структуру: </w:t>
      </w:r>
    </w:p>
    <w:p w:rsidR="008062A3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титульный лист;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пояснительную записку;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учебный план; </w:t>
      </w:r>
    </w:p>
    <w:p w:rsidR="008062A3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методическую часть; </w:t>
      </w:r>
    </w:p>
    <w:p w:rsidR="003C76AE" w:rsidRPr="005E3659" w:rsidRDefault="003C76AE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программный материал;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систему контроля и зачетные требования;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перечень информационного обеспечения.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3.2. На титульном листе Программы указывается: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наименование Программы;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наименование образовательной организации, реализующей Программу;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срок реализации Программы;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lastRenderedPageBreak/>
        <w:t>- фамилия, имя, отчество разработчик</w:t>
      </w:r>
      <w:proofErr w:type="gramStart"/>
      <w:r w:rsidRPr="005E3659">
        <w:rPr>
          <w:rFonts w:ascii="Times New Roman" w:hAnsi="Times New Roman" w:cs="Times New Roman"/>
        </w:rPr>
        <w:t>а(</w:t>
      </w:r>
      <w:proofErr w:type="gramEnd"/>
      <w:r w:rsidRPr="005E3659">
        <w:rPr>
          <w:rFonts w:ascii="Times New Roman" w:hAnsi="Times New Roman" w:cs="Times New Roman"/>
        </w:rPr>
        <w:t xml:space="preserve">ков) Программы;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населенный пункт, в котором находится </w:t>
      </w:r>
      <w:r>
        <w:rPr>
          <w:rFonts w:ascii="Times New Roman" w:hAnsi="Times New Roman" w:cs="Times New Roman"/>
        </w:rPr>
        <w:t>Учреждение</w:t>
      </w:r>
      <w:r w:rsidRPr="005E3659">
        <w:rPr>
          <w:rFonts w:ascii="Times New Roman" w:hAnsi="Times New Roman" w:cs="Times New Roman"/>
        </w:rPr>
        <w:t xml:space="preserve">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год составления Программы.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</w:t>
      </w:r>
      <w:r w:rsidRPr="005E3659">
        <w:rPr>
          <w:rFonts w:ascii="Times New Roman" w:hAnsi="Times New Roman" w:cs="Times New Roman"/>
        </w:rPr>
        <w:t xml:space="preserve">. В пояснительной записке Программы дается характеристика избранного вида спорта, его отличительные особенности и специфика организации обучения.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</w:t>
      </w:r>
      <w:r w:rsidRPr="005E3659">
        <w:rPr>
          <w:rFonts w:ascii="Times New Roman" w:hAnsi="Times New Roman" w:cs="Times New Roman"/>
        </w:rPr>
        <w:t xml:space="preserve">. Учебный план Программы должен содержать: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продолжительность и объемы реализации Программы по предметным областям; </w:t>
      </w:r>
    </w:p>
    <w:p w:rsidR="008062A3" w:rsidRPr="005E3659" w:rsidRDefault="008062A3" w:rsidP="008062A3">
      <w:pPr>
        <w:pStyle w:val="a5"/>
        <w:tabs>
          <w:tab w:val="num" w:pos="1440"/>
        </w:tabs>
        <w:spacing w:before="0" w:beforeAutospacing="0" w:after="0" w:afterAutospacing="0" w:line="288" w:lineRule="auto"/>
        <w:jc w:val="both"/>
      </w:pPr>
      <w:r w:rsidRPr="005E3659">
        <w:t>- соотношение объемов тренировочного процесса по разделам обучения.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5E3659">
        <w:rPr>
          <w:rFonts w:ascii="Times New Roman" w:hAnsi="Times New Roman" w:cs="Times New Roman"/>
        </w:rPr>
        <w:t xml:space="preserve">. Методическая часть Программы включает в себя: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содержание и методику работы по предметным областям, этапам (периодам) подготовки;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требования техники безопасности в процессе реализации Программы;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объемы максимальных тренировочных нагрузок.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5E3659">
        <w:rPr>
          <w:rFonts w:ascii="Times New Roman" w:hAnsi="Times New Roman" w:cs="Times New Roman"/>
        </w:rPr>
        <w:t xml:space="preserve">. Система контроля и зачетные требования Программы должны включать: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комплексы контрольных упражнений для оценки результатов освоения Программы;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методические указания по организации промежуточной (после каждого этапа (периода) обучения) и итоговой (после освоения Программы) аттестации учащихся;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требования к результатам освоения Программы. </w:t>
      </w:r>
    </w:p>
    <w:p w:rsidR="008062A3" w:rsidRPr="005E3659" w:rsidRDefault="008062A3" w:rsidP="008062A3">
      <w:pPr>
        <w:pStyle w:val="a5"/>
        <w:tabs>
          <w:tab w:val="num" w:pos="1440"/>
        </w:tabs>
        <w:spacing w:before="0" w:beforeAutospacing="0" w:after="0" w:afterAutospacing="0" w:line="288" w:lineRule="auto"/>
        <w:jc w:val="both"/>
      </w:pPr>
      <w:r w:rsidRPr="005E3659">
        <w:t>3.</w:t>
      </w:r>
      <w:r>
        <w:t>7</w:t>
      </w:r>
      <w:r w:rsidRPr="005E3659">
        <w:t xml:space="preserve">. Организация занятий по Программе осуществляется по следующим этапам (периодам) подготовки: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 xml:space="preserve">- этап начальной подготовки - до 3 лет;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- тренировочный этап (</w:t>
      </w:r>
      <w:r w:rsidR="003C76AE">
        <w:rPr>
          <w:rFonts w:ascii="Times New Roman" w:hAnsi="Times New Roman" w:cs="Times New Roman"/>
        </w:rPr>
        <w:t>этап</w:t>
      </w:r>
      <w:r w:rsidRPr="005E3659">
        <w:rPr>
          <w:rFonts w:ascii="Times New Roman" w:hAnsi="Times New Roman" w:cs="Times New Roman"/>
        </w:rPr>
        <w:t xml:space="preserve"> </w:t>
      </w:r>
      <w:r w:rsidR="003C76AE">
        <w:rPr>
          <w:rFonts w:ascii="Times New Roman" w:hAnsi="Times New Roman" w:cs="Times New Roman"/>
        </w:rPr>
        <w:t>начальной специализации</w:t>
      </w:r>
      <w:r w:rsidRPr="005E3659">
        <w:rPr>
          <w:rFonts w:ascii="Times New Roman" w:hAnsi="Times New Roman" w:cs="Times New Roman"/>
        </w:rPr>
        <w:t xml:space="preserve">) - до 2 лет; </w:t>
      </w:r>
    </w:p>
    <w:p w:rsidR="008062A3" w:rsidRPr="005E3659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- тренировочный этап (</w:t>
      </w:r>
      <w:r w:rsidR="003C76AE">
        <w:rPr>
          <w:rFonts w:ascii="Times New Roman" w:hAnsi="Times New Roman" w:cs="Times New Roman"/>
        </w:rPr>
        <w:t>этап</w:t>
      </w:r>
      <w:r w:rsidRPr="005E3659">
        <w:rPr>
          <w:rFonts w:ascii="Times New Roman" w:hAnsi="Times New Roman" w:cs="Times New Roman"/>
        </w:rPr>
        <w:t xml:space="preserve"> </w:t>
      </w:r>
      <w:r w:rsidR="003C76AE">
        <w:rPr>
          <w:rFonts w:ascii="Times New Roman" w:hAnsi="Times New Roman" w:cs="Times New Roman"/>
        </w:rPr>
        <w:t>углубленной</w:t>
      </w:r>
      <w:r w:rsidRPr="005E3659">
        <w:rPr>
          <w:rFonts w:ascii="Times New Roman" w:hAnsi="Times New Roman" w:cs="Times New Roman"/>
        </w:rPr>
        <w:t xml:space="preserve"> специализации) - до 3 лет. </w:t>
      </w:r>
    </w:p>
    <w:p w:rsidR="008062A3" w:rsidRPr="00A21170" w:rsidRDefault="008062A3" w:rsidP="008062A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E36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.8</w:t>
      </w:r>
      <w:r w:rsidRPr="005E3659">
        <w:rPr>
          <w:rFonts w:ascii="Times New Roman" w:hAnsi="Times New Roman" w:cs="Times New Roman"/>
        </w:rPr>
        <w:t xml:space="preserve">. Срок </w:t>
      </w:r>
      <w:proofErr w:type="gramStart"/>
      <w:r w:rsidRPr="005E3659">
        <w:rPr>
          <w:rFonts w:ascii="Times New Roman" w:hAnsi="Times New Roman" w:cs="Times New Roman"/>
        </w:rPr>
        <w:t>обучения по Программе</w:t>
      </w:r>
      <w:proofErr w:type="gramEnd"/>
      <w:r w:rsidRPr="005E365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8</w:t>
      </w:r>
      <w:r w:rsidRPr="005E3659">
        <w:rPr>
          <w:rFonts w:ascii="Times New Roman" w:hAnsi="Times New Roman" w:cs="Times New Roman"/>
        </w:rPr>
        <w:t xml:space="preserve"> лет. 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Учреждение имеет право реализовывать </w:t>
      </w:r>
      <w:r>
        <w:rPr>
          <w:rFonts w:ascii="Times New Roman" w:hAnsi="Times New Roman" w:cs="Times New Roman"/>
        </w:rPr>
        <w:t xml:space="preserve">Программу в сокращенные сроки. </w:t>
      </w:r>
    </w:p>
    <w:p w:rsidR="008062A3" w:rsidRPr="005E3659" w:rsidRDefault="008062A3" w:rsidP="008062A3">
      <w:pPr>
        <w:tabs>
          <w:tab w:val="left" w:pos="5325"/>
        </w:tabs>
        <w:spacing w:line="288" w:lineRule="auto"/>
        <w:ind w:firstLine="567"/>
        <w:jc w:val="center"/>
        <w:rPr>
          <w:b/>
        </w:rPr>
      </w:pPr>
      <w:r w:rsidRPr="005E3659">
        <w:rPr>
          <w:b/>
        </w:rPr>
        <w:t>4. Рассмотрение и утверждение Программ</w:t>
      </w:r>
      <w:r>
        <w:rPr>
          <w:b/>
        </w:rPr>
        <w:t>ы</w:t>
      </w:r>
    </w:p>
    <w:p w:rsidR="008062A3" w:rsidRPr="005E3659" w:rsidRDefault="008062A3" w:rsidP="008062A3">
      <w:pPr>
        <w:spacing w:line="288" w:lineRule="auto"/>
        <w:jc w:val="both"/>
      </w:pPr>
      <w:r w:rsidRPr="005E3659">
        <w:t xml:space="preserve">4.1. </w:t>
      </w:r>
      <w:r>
        <w:t>Программы  рассматриваются на заседании П</w:t>
      </w:r>
      <w:r w:rsidRPr="005E3659">
        <w:t>едагогического совета Учреждения и рекомендуются к утверждению.</w:t>
      </w:r>
    </w:p>
    <w:p w:rsidR="008062A3" w:rsidRPr="005E3659" w:rsidRDefault="008062A3" w:rsidP="008062A3">
      <w:pPr>
        <w:spacing w:line="288" w:lineRule="auto"/>
        <w:jc w:val="both"/>
      </w:pPr>
      <w:r w:rsidRPr="005E3659">
        <w:t xml:space="preserve">4.2. </w:t>
      </w:r>
      <w:r>
        <w:t>П</w:t>
      </w:r>
      <w:r w:rsidRPr="005E3659">
        <w:t>рограммы утверждаются приказом директора Учреждения</w:t>
      </w:r>
      <w:r>
        <w:t xml:space="preserve"> до 15 сентября</w:t>
      </w:r>
      <w:r w:rsidRPr="005E3659">
        <w:t>.</w:t>
      </w:r>
    </w:p>
    <w:p w:rsidR="008062A3" w:rsidRDefault="008062A3" w:rsidP="008062A3">
      <w:pPr>
        <w:spacing w:line="288" w:lineRule="auto"/>
        <w:contextualSpacing/>
        <w:jc w:val="both"/>
      </w:pPr>
      <w:r w:rsidRPr="005E3659">
        <w:t>4.3</w:t>
      </w:r>
      <w:r>
        <w:t>.</w:t>
      </w:r>
      <w:r w:rsidRPr="005E3659">
        <w:t>Обновленные Программы предоставляются в срок до 25 августа. Вновь принятые тренеры-преподаватели представляют Программу в течение 14 дней со дня начала работы в Учреждении.</w:t>
      </w:r>
    </w:p>
    <w:p w:rsidR="008062A3" w:rsidRDefault="008062A3" w:rsidP="008062A3">
      <w:pPr>
        <w:spacing w:line="288" w:lineRule="auto"/>
        <w:contextualSpacing/>
        <w:jc w:val="both"/>
      </w:pPr>
    </w:p>
    <w:p w:rsidR="008062A3" w:rsidRPr="005E3659" w:rsidRDefault="008062A3" w:rsidP="008062A3">
      <w:pPr>
        <w:spacing w:line="288" w:lineRule="auto"/>
        <w:contextualSpacing/>
        <w:jc w:val="center"/>
      </w:pPr>
    </w:p>
    <w:p w:rsidR="00C712E6" w:rsidRDefault="00C712E6" w:rsidP="008062A3">
      <w:pPr>
        <w:jc w:val="center"/>
      </w:pPr>
    </w:p>
    <w:sectPr w:rsidR="00C712E6" w:rsidSect="0060109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E5D"/>
    <w:multiLevelType w:val="hybridMultilevel"/>
    <w:tmpl w:val="3A2C1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9DC"/>
    <w:multiLevelType w:val="hybridMultilevel"/>
    <w:tmpl w:val="DC16E0DA"/>
    <w:lvl w:ilvl="0" w:tplc="33AC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55F18"/>
    <w:multiLevelType w:val="hybridMultilevel"/>
    <w:tmpl w:val="D5D4BE42"/>
    <w:lvl w:ilvl="0" w:tplc="33AC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46DAF"/>
    <w:multiLevelType w:val="hybridMultilevel"/>
    <w:tmpl w:val="5170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05A"/>
    <w:multiLevelType w:val="hybridMultilevel"/>
    <w:tmpl w:val="316E9FF8"/>
    <w:lvl w:ilvl="0" w:tplc="33AC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63AF1"/>
    <w:multiLevelType w:val="hybridMultilevel"/>
    <w:tmpl w:val="EF1A5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57E"/>
    <w:multiLevelType w:val="hybridMultilevel"/>
    <w:tmpl w:val="E1FE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11976"/>
    <w:multiLevelType w:val="hybridMultilevel"/>
    <w:tmpl w:val="118C7EF0"/>
    <w:lvl w:ilvl="0" w:tplc="33AC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D6795"/>
    <w:multiLevelType w:val="hybridMultilevel"/>
    <w:tmpl w:val="B33ED1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83B33"/>
    <w:multiLevelType w:val="hybridMultilevel"/>
    <w:tmpl w:val="95185424"/>
    <w:lvl w:ilvl="0" w:tplc="0419000D">
      <w:start w:val="1"/>
      <w:numFmt w:val="bullet"/>
      <w:lvlText w:val=""/>
      <w:lvlJc w:val="left"/>
      <w:pPr>
        <w:ind w:left="15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0">
    <w:nsid w:val="69B16E80"/>
    <w:multiLevelType w:val="hybridMultilevel"/>
    <w:tmpl w:val="7D88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E2024"/>
    <w:multiLevelType w:val="hybridMultilevel"/>
    <w:tmpl w:val="9F063CA4"/>
    <w:lvl w:ilvl="0" w:tplc="33AC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D3132"/>
    <w:multiLevelType w:val="hybridMultilevel"/>
    <w:tmpl w:val="FA089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D"/>
    <w:rsid w:val="000F690E"/>
    <w:rsid w:val="00114476"/>
    <w:rsid w:val="001C630B"/>
    <w:rsid w:val="00232EC9"/>
    <w:rsid w:val="0024582E"/>
    <w:rsid w:val="002A4794"/>
    <w:rsid w:val="003C76AE"/>
    <w:rsid w:val="00574F48"/>
    <w:rsid w:val="005A6368"/>
    <w:rsid w:val="00601091"/>
    <w:rsid w:val="00646CAB"/>
    <w:rsid w:val="0071100B"/>
    <w:rsid w:val="008062A3"/>
    <w:rsid w:val="008B697D"/>
    <w:rsid w:val="00A37561"/>
    <w:rsid w:val="00B26A84"/>
    <w:rsid w:val="00B81D64"/>
    <w:rsid w:val="00BB09AC"/>
    <w:rsid w:val="00C059C8"/>
    <w:rsid w:val="00C712E6"/>
    <w:rsid w:val="00C9151C"/>
    <w:rsid w:val="00DC344D"/>
    <w:rsid w:val="00DE4EF2"/>
    <w:rsid w:val="00E5256E"/>
    <w:rsid w:val="00E548F9"/>
    <w:rsid w:val="00F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B697D"/>
    <w:pPr>
      <w:widowControl w:val="0"/>
      <w:shd w:val="clear" w:color="auto" w:fill="FFFFFF"/>
      <w:ind w:firstLine="720"/>
      <w:jc w:val="both"/>
    </w:pPr>
    <w:rPr>
      <w:color w:val="000000"/>
      <w:w w:val="84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B697D"/>
    <w:rPr>
      <w:rFonts w:ascii="Times New Roman" w:eastAsia="Times New Roman" w:hAnsi="Times New Roman" w:cs="Times New Roman"/>
      <w:color w:val="000000"/>
      <w:w w:val="84"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8B69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rsid w:val="00574F4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2A4794"/>
    <w:pPr>
      <w:spacing w:before="100" w:beforeAutospacing="1" w:after="100" w:afterAutospacing="1"/>
    </w:pPr>
  </w:style>
  <w:style w:type="character" w:styleId="a4">
    <w:name w:val="Strong"/>
    <w:qFormat/>
    <w:rsid w:val="00B81D64"/>
    <w:rPr>
      <w:b/>
      <w:bCs/>
    </w:rPr>
  </w:style>
  <w:style w:type="paragraph" w:styleId="a5">
    <w:name w:val="Normal (Web)"/>
    <w:basedOn w:val="a"/>
    <w:unhideWhenUsed/>
    <w:rsid w:val="00B81D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01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0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7110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6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B697D"/>
    <w:pPr>
      <w:widowControl w:val="0"/>
      <w:shd w:val="clear" w:color="auto" w:fill="FFFFFF"/>
      <w:ind w:firstLine="720"/>
      <w:jc w:val="both"/>
    </w:pPr>
    <w:rPr>
      <w:color w:val="000000"/>
      <w:w w:val="84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B697D"/>
    <w:rPr>
      <w:rFonts w:ascii="Times New Roman" w:eastAsia="Times New Roman" w:hAnsi="Times New Roman" w:cs="Times New Roman"/>
      <w:color w:val="000000"/>
      <w:w w:val="84"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8B69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rsid w:val="00574F4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2A4794"/>
    <w:pPr>
      <w:spacing w:before="100" w:beforeAutospacing="1" w:after="100" w:afterAutospacing="1"/>
    </w:pPr>
  </w:style>
  <w:style w:type="character" w:styleId="a4">
    <w:name w:val="Strong"/>
    <w:qFormat/>
    <w:rsid w:val="00B81D64"/>
    <w:rPr>
      <w:b/>
      <w:bCs/>
    </w:rPr>
  </w:style>
  <w:style w:type="paragraph" w:styleId="a5">
    <w:name w:val="Normal (Web)"/>
    <w:basedOn w:val="a"/>
    <w:unhideWhenUsed/>
    <w:rsid w:val="00B81D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01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0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7110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6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2018-12-03T10:55:00Z</cp:lastPrinted>
  <dcterms:created xsi:type="dcterms:W3CDTF">2014-01-22T09:29:00Z</dcterms:created>
  <dcterms:modified xsi:type="dcterms:W3CDTF">2018-12-03T10:55:00Z</dcterms:modified>
</cp:coreProperties>
</file>